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DA" w:rsidRDefault="00C96EDA" w:rsidP="00A01063">
      <w:pPr>
        <w:jc w:val="center"/>
        <w:rPr>
          <w:bdr w:val="none" w:sz="0" w:space="0" w:color="auto" w:frame="1"/>
        </w:rPr>
      </w:pPr>
      <w:r w:rsidRPr="00A01063">
        <w:rPr>
          <w:rFonts w:hint="eastAsia"/>
          <w:sz w:val="44"/>
          <w:szCs w:val="44"/>
          <w:bdr w:val="none" w:sz="0" w:space="0" w:color="auto" w:frame="1"/>
        </w:rPr>
        <w:t>诚信复试承诺书</w:t>
      </w:r>
    </w:p>
    <w:p w:rsidR="009062FE" w:rsidRPr="007A419F" w:rsidRDefault="009062FE" w:rsidP="00A01063">
      <w:pPr>
        <w:jc w:val="center"/>
        <w:rPr>
          <w:bdr w:val="none" w:sz="0" w:space="0" w:color="auto" w:frame="1"/>
        </w:rPr>
      </w:pPr>
    </w:p>
    <w:p w:rsidR="009C2504" w:rsidRPr="00A01063" w:rsidRDefault="009C2504" w:rsidP="00A01063">
      <w:pPr>
        <w:pStyle w:val="one-p1"/>
        <w:adjustRightInd w:val="0"/>
        <w:snapToGrid w:val="0"/>
        <w:spacing w:before="0" w:beforeAutospacing="0" w:after="0" w:line="360" w:lineRule="auto"/>
        <w:ind w:firstLineChars="200" w:firstLine="480"/>
        <w:jc w:val="both"/>
        <w:rPr>
          <w:color w:val="000000"/>
        </w:rPr>
      </w:pPr>
      <w:r w:rsidRPr="00A01063">
        <w:rPr>
          <w:rFonts w:hint="eastAsia"/>
          <w:color w:val="000000"/>
        </w:rPr>
        <w:t>本人</w:t>
      </w:r>
      <w:r w:rsidR="001513F9">
        <w:rPr>
          <w:rFonts w:hint="eastAsia"/>
          <w:color w:val="000000"/>
        </w:rPr>
        <w:t>申请</w:t>
      </w:r>
      <w:r w:rsidR="00FA48AC" w:rsidRPr="00A01063">
        <w:rPr>
          <w:color w:val="000000"/>
        </w:rPr>
        <w:t>浙江大学202</w:t>
      </w:r>
      <w:r w:rsidR="001513F9">
        <w:rPr>
          <w:color w:val="000000"/>
        </w:rPr>
        <w:t>6</w:t>
      </w:r>
      <w:r w:rsidR="00EC37A0">
        <w:rPr>
          <w:color w:val="000000"/>
        </w:rPr>
        <w:t>年</w:t>
      </w:r>
      <w:r w:rsidR="001513F9">
        <w:rPr>
          <w:rFonts w:hint="eastAsia"/>
          <w:color w:val="000000"/>
        </w:rPr>
        <w:t>推荐免试</w:t>
      </w:r>
      <w:r w:rsidR="00FA48AC" w:rsidRPr="00A01063">
        <w:rPr>
          <w:rFonts w:hint="eastAsia"/>
          <w:color w:val="000000"/>
        </w:rPr>
        <w:t>研究生，现</w:t>
      </w:r>
      <w:r w:rsidRPr="00A01063">
        <w:rPr>
          <w:color w:val="000000"/>
        </w:rPr>
        <w:t>郑重承</w:t>
      </w:r>
      <w:r w:rsidRPr="00A01063">
        <w:rPr>
          <w:rFonts w:hint="eastAsia"/>
          <w:color w:val="000000"/>
        </w:rPr>
        <w:t>诺：</w:t>
      </w:r>
    </w:p>
    <w:p w:rsidR="000C2E6B" w:rsidRPr="00A01063" w:rsidRDefault="000C2E6B" w:rsidP="00A01063">
      <w:pPr>
        <w:pStyle w:val="one-p1"/>
        <w:adjustRightInd w:val="0"/>
        <w:snapToGrid w:val="0"/>
        <w:spacing w:before="0" w:beforeAutospacing="0" w:after="0" w:line="360" w:lineRule="auto"/>
        <w:ind w:firstLineChars="200" w:firstLine="480"/>
        <w:jc w:val="both"/>
        <w:rPr>
          <w:color w:val="000000"/>
        </w:rPr>
      </w:pPr>
      <w:r w:rsidRPr="00A01063">
        <w:rPr>
          <w:rFonts w:hint="eastAsia"/>
          <w:color w:val="000000"/>
        </w:rPr>
        <w:t>一</w:t>
      </w:r>
      <w:r w:rsidR="00DD3E0C">
        <w:rPr>
          <w:rFonts w:hint="eastAsia"/>
          <w:color w:val="000000"/>
        </w:rPr>
        <w:t>.</w:t>
      </w:r>
      <w:r w:rsidRPr="00A01063">
        <w:rPr>
          <w:rFonts w:hint="eastAsia"/>
          <w:color w:val="000000"/>
        </w:rPr>
        <w:t>本人</w:t>
      </w:r>
      <w:r w:rsidR="009C2504" w:rsidRPr="00A01063">
        <w:rPr>
          <w:rFonts w:hint="eastAsia"/>
          <w:color w:val="000000"/>
        </w:rPr>
        <w:t>所提供的</w:t>
      </w:r>
      <w:r w:rsidRPr="00A01063">
        <w:rPr>
          <w:rFonts w:hint="eastAsia"/>
          <w:color w:val="000000"/>
        </w:rPr>
        <w:t>所有材料都真实有效，绝不伪造。</w:t>
      </w:r>
    </w:p>
    <w:p w:rsidR="000C2E6B" w:rsidRPr="00A01063" w:rsidRDefault="009C2504" w:rsidP="00A01063">
      <w:pPr>
        <w:pStyle w:val="one-p1"/>
        <w:adjustRightInd w:val="0"/>
        <w:snapToGrid w:val="0"/>
        <w:spacing w:before="0" w:beforeAutospacing="0" w:after="0" w:line="360" w:lineRule="auto"/>
        <w:ind w:firstLineChars="200" w:firstLine="480"/>
        <w:jc w:val="both"/>
        <w:rPr>
          <w:color w:val="000000"/>
        </w:rPr>
      </w:pPr>
      <w:r w:rsidRPr="00A01063">
        <w:rPr>
          <w:rFonts w:hint="eastAsia"/>
          <w:color w:val="000000"/>
        </w:rPr>
        <w:t>二</w:t>
      </w:r>
      <w:r w:rsidR="00DD3E0C">
        <w:rPr>
          <w:rFonts w:hint="eastAsia"/>
          <w:color w:val="000000"/>
        </w:rPr>
        <w:t>.</w:t>
      </w:r>
      <w:r w:rsidR="000C2E6B" w:rsidRPr="00A01063">
        <w:rPr>
          <w:rFonts w:hint="eastAsia"/>
          <w:color w:val="000000"/>
        </w:rPr>
        <w:t>严格遵守</w:t>
      </w:r>
      <w:r w:rsidRPr="00A01063">
        <w:rPr>
          <w:rFonts w:hint="eastAsia"/>
          <w:color w:val="000000"/>
        </w:rPr>
        <w:t>复试纪律</w:t>
      </w:r>
      <w:r w:rsidR="000C2E6B" w:rsidRPr="00A01063">
        <w:rPr>
          <w:rFonts w:hint="eastAsia"/>
          <w:color w:val="000000"/>
        </w:rPr>
        <w:t>，诚实守信，不弄虚作假，不以任何形式舞弊。在复试过程中不以任何形式录音、录像；不以任何形式将复试试题、内容等相关信息泄露或公开。</w:t>
      </w:r>
    </w:p>
    <w:p w:rsidR="000C2E6B" w:rsidRPr="00A01063" w:rsidRDefault="008A6F11" w:rsidP="00A01063">
      <w:pPr>
        <w:pStyle w:val="one-p1"/>
        <w:adjustRightInd w:val="0"/>
        <w:snapToGrid w:val="0"/>
        <w:spacing w:before="0" w:beforeAutospacing="0" w:after="0" w:line="360" w:lineRule="auto"/>
        <w:ind w:firstLineChars="200" w:firstLine="480"/>
        <w:jc w:val="both"/>
        <w:rPr>
          <w:color w:val="000000"/>
        </w:rPr>
      </w:pPr>
      <w:r w:rsidRPr="00A01063">
        <w:rPr>
          <w:rFonts w:hint="eastAsia"/>
          <w:color w:val="000000"/>
        </w:rPr>
        <w:t>三</w:t>
      </w:r>
      <w:r w:rsidR="00DD3E0C">
        <w:rPr>
          <w:rFonts w:hint="eastAsia"/>
          <w:color w:val="000000"/>
        </w:rPr>
        <w:t>.</w:t>
      </w:r>
      <w:r w:rsidR="000C2E6B" w:rsidRPr="00A01063">
        <w:rPr>
          <w:rFonts w:hint="eastAsia"/>
          <w:color w:val="000000"/>
        </w:rPr>
        <w:t>本</w:t>
      </w:r>
      <w:r w:rsidR="000C2E6B" w:rsidRPr="00A01063">
        <w:rPr>
          <w:color w:val="000000"/>
        </w:rPr>
        <w:t>人已认真阅读</w:t>
      </w:r>
      <w:r w:rsidR="000C2E6B" w:rsidRPr="00A01063">
        <w:rPr>
          <w:rFonts w:hint="eastAsia"/>
          <w:color w:val="000000"/>
        </w:rPr>
        <w:t>教育部</w:t>
      </w:r>
      <w:r w:rsidR="000E7C48">
        <w:rPr>
          <w:rFonts w:hint="eastAsia"/>
          <w:color w:val="000000"/>
        </w:rPr>
        <w:t>“</w:t>
      </w:r>
      <w:r w:rsidR="000E7C48" w:rsidRPr="00A01063">
        <w:rPr>
          <w:rFonts w:hint="eastAsia"/>
          <w:color w:val="000000"/>
        </w:rPr>
        <w:t>全国硕士研究生招生工作管理规定</w:t>
      </w:r>
      <w:r w:rsidR="000E7C48">
        <w:rPr>
          <w:rFonts w:hint="eastAsia"/>
          <w:color w:val="000000"/>
        </w:rPr>
        <w:t>”</w:t>
      </w:r>
      <w:r w:rsidR="000C2E6B" w:rsidRPr="00A01063">
        <w:rPr>
          <w:rFonts w:hint="eastAsia"/>
          <w:color w:val="000000"/>
        </w:rPr>
        <w:t>和《国家教育考试违规处理办法》、《中华人民共和国刑法修正案（九）》、《普通高等学校招生违规行为处理暂行办法》以及浙江大学和报考院系发布的相关招考信息。已</w:t>
      </w:r>
      <w:r w:rsidR="000C2E6B" w:rsidRPr="00A01063">
        <w:rPr>
          <w:color w:val="000000"/>
        </w:rPr>
        <w:t>知晓</w:t>
      </w:r>
      <w:r w:rsidR="000C2E6B" w:rsidRPr="00A01063">
        <w:rPr>
          <w:rFonts w:hint="eastAsia"/>
          <w:color w:val="000000"/>
        </w:rPr>
        <w:t>：</w:t>
      </w:r>
    </w:p>
    <w:p w:rsidR="0011056B" w:rsidRPr="00A01063" w:rsidRDefault="000C2E6B" w:rsidP="00A01063">
      <w:pPr>
        <w:pStyle w:val="one-p1"/>
        <w:adjustRightInd w:val="0"/>
        <w:snapToGrid w:val="0"/>
        <w:spacing w:before="0" w:beforeAutospacing="0" w:after="0" w:line="360" w:lineRule="auto"/>
        <w:ind w:firstLineChars="200" w:firstLine="480"/>
        <w:jc w:val="both"/>
        <w:rPr>
          <w:color w:val="000000"/>
        </w:rPr>
      </w:pPr>
      <w:r w:rsidRPr="00A01063">
        <w:rPr>
          <w:color w:val="000000"/>
        </w:rPr>
        <w:t>如果</w:t>
      </w:r>
      <w:r w:rsidRPr="00A01063">
        <w:rPr>
          <w:rFonts w:hint="eastAsia"/>
          <w:color w:val="000000"/>
        </w:rPr>
        <w:t>在复试过程中有违规行为影响公平、公正，一经查实，将严肃处理，按照教育部相关文件规定，记入《国家教育考试考生诚信档案》，并将考生的有关情况通报其所在学校或单位，记入考生人事档案，作为其今后升学和就业的重要参考依据。入学后</w:t>
      </w:r>
      <w:r w:rsidRPr="00A01063">
        <w:rPr>
          <w:color w:val="000000"/>
        </w:rPr>
        <w:t>3个月内，学校将按照《普通高等学校学生管理规定》有关要求，对所有考生进行全面复查。复查</w:t>
      </w:r>
      <w:r w:rsidRPr="00A01063">
        <w:rPr>
          <w:rFonts w:hint="eastAsia"/>
          <w:color w:val="000000"/>
        </w:rPr>
        <w:t>过程</w:t>
      </w:r>
      <w:r w:rsidRPr="00A01063">
        <w:rPr>
          <w:color w:val="000000"/>
        </w:rPr>
        <w:t>中发现学生存在弄虚作假、徇私舞弊等情形的，</w:t>
      </w:r>
      <w:r w:rsidRPr="00A01063">
        <w:rPr>
          <w:rFonts w:hint="eastAsia"/>
          <w:color w:val="000000"/>
        </w:rPr>
        <w:t>将</w:t>
      </w:r>
      <w:r w:rsidRPr="00A01063">
        <w:rPr>
          <w:color w:val="000000"/>
        </w:rPr>
        <w:t>确定为复查不合格，</w:t>
      </w:r>
      <w:r w:rsidRPr="00A01063">
        <w:rPr>
          <w:rFonts w:hint="eastAsia"/>
          <w:color w:val="000000"/>
        </w:rPr>
        <w:t>并</w:t>
      </w:r>
      <w:r w:rsidRPr="00A01063">
        <w:rPr>
          <w:color w:val="000000"/>
        </w:rPr>
        <w:t>取消学籍；情节严重的，</w:t>
      </w:r>
      <w:r w:rsidRPr="00A01063">
        <w:rPr>
          <w:rFonts w:hint="eastAsia"/>
          <w:color w:val="000000"/>
        </w:rPr>
        <w:t>将</w:t>
      </w:r>
      <w:r w:rsidRPr="00A01063">
        <w:rPr>
          <w:color w:val="000000"/>
        </w:rPr>
        <w:t>移交有关部门调查处理。</w:t>
      </w:r>
    </w:p>
    <w:p w:rsidR="009062FE" w:rsidRDefault="00E71215" w:rsidP="00A01063">
      <w:pPr>
        <w:pStyle w:val="one-p1"/>
        <w:adjustRightInd w:val="0"/>
        <w:snapToGrid w:val="0"/>
        <w:spacing w:before="0" w:beforeAutospacing="0" w:after="0" w:line="360" w:lineRule="auto"/>
        <w:ind w:firstLineChars="200" w:firstLine="480"/>
        <w:jc w:val="both"/>
        <w:rPr>
          <w:color w:val="000000"/>
        </w:rPr>
      </w:pPr>
      <w:r w:rsidRPr="00A01063">
        <w:rPr>
          <w:rFonts w:hint="eastAsia"/>
          <w:color w:val="000000"/>
        </w:rPr>
        <w:t>四</w:t>
      </w:r>
      <w:r w:rsidR="00DD3E0C">
        <w:rPr>
          <w:rFonts w:hint="eastAsia"/>
          <w:color w:val="000000"/>
        </w:rPr>
        <w:t>．上</w:t>
      </w:r>
      <w:r w:rsidRPr="00A01063">
        <w:rPr>
          <w:rFonts w:hint="eastAsia"/>
          <w:color w:val="000000"/>
        </w:rPr>
        <w:t>机</w:t>
      </w:r>
      <w:r w:rsidR="00DD3E0C">
        <w:rPr>
          <w:rFonts w:hint="eastAsia"/>
          <w:color w:val="000000"/>
        </w:rPr>
        <w:t>考</w:t>
      </w:r>
      <w:r w:rsidRPr="00A01063">
        <w:rPr>
          <w:rFonts w:hint="eastAsia"/>
          <w:color w:val="000000"/>
        </w:rPr>
        <w:t>试</w:t>
      </w:r>
      <w:r w:rsidR="001154F9" w:rsidRPr="00A01063">
        <w:rPr>
          <w:rFonts w:hint="eastAsia"/>
          <w:color w:val="000000"/>
        </w:rPr>
        <w:t>中承诺没有任何作弊行为，一旦</w:t>
      </w:r>
      <w:r w:rsidR="002C55C9">
        <w:rPr>
          <w:rFonts w:hint="eastAsia"/>
          <w:color w:val="000000"/>
        </w:rPr>
        <w:t>发现</w:t>
      </w:r>
      <w:r w:rsidR="001154F9" w:rsidRPr="00A01063">
        <w:rPr>
          <w:rFonts w:hint="eastAsia"/>
          <w:color w:val="000000"/>
        </w:rPr>
        <w:t>作弊则</w:t>
      </w:r>
      <w:r w:rsidR="00DD3E0C">
        <w:rPr>
          <w:rFonts w:hint="eastAsia"/>
          <w:color w:val="000000"/>
        </w:rPr>
        <w:t>服从</w:t>
      </w:r>
      <w:r w:rsidR="001154F9" w:rsidRPr="00A01063">
        <w:rPr>
          <w:rFonts w:hint="eastAsia"/>
          <w:color w:val="000000"/>
        </w:rPr>
        <w:t>主考官</w:t>
      </w:r>
      <w:r w:rsidR="00270FFA">
        <w:rPr>
          <w:rFonts w:hint="eastAsia"/>
          <w:color w:val="000000"/>
        </w:rPr>
        <w:t>按照相关规定</w:t>
      </w:r>
      <w:r w:rsidR="001154F9" w:rsidRPr="00A01063">
        <w:rPr>
          <w:rFonts w:hint="eastAsia"/>
          <w:color w:val="000000"/>
        </w:rPr>
        <w:t>裁定与处罚</w:t>
      </w:r>
      <w:r w:rsidR="00FC6A72" w:rsidRPr="00A01063">
        <w:rPr>
          <w:rFonts w:hint="eastAsia"/>
          <w:color w:val="000000"/>
        </w:rPr>
        <w:t>。</w:t>
      </w:r>
      <w:r w:rsidR="00DD3E0C">
        <w:rPr>
          <w:color w:val="000000"/>
        </w:rPr>
        <w:t>上机考试</w:t>
      </w:r>
      <w:r w:rsidRPr="00A01063">
        <w:rPr>
          <w:rFonts w:hint="eastAsia"/>
          <w:color w:val="000000"/>
        </w:rPr>
        <w:t>中</w:t>
      </w:r>
      <w:r w:rsidR="0082159E" w:rsidRPr="00A01063">
        <w:rPr>
          <w:rFonts w:hint="eastAsia"/>
          <w:color w:val="000000"/>
        </w:rPr>
        <w:t>因临时更换设备导致的少量耗时（不超过</w:t>
      </w:r>
      <w:r w:rsidR="0082159E" w:rsidRPr="00A01063">
        <w:rPr>
          <w:color w:val="000000"/>
        </w:rPr>
        <w:t>10</w:t>
      </w:r>
      <w:r w:rsidR="0082159E" w:rsidRPr="00A01063">
        <w:rPr>
          <w:rFonts w:hint="eastAsia"/>
          <w:color w:val="000000"/>
        </w:rPr>
        <w:t>分钟）</w:t>
      </w:r>
      <w:r w:rsidR="002C55C9">
        <w:rPr>
          <w:rFonts w:hint="eastAsia"/>
          <w:color w:val="000000"/>
        </w:rPr>
        <w:t>原则上</w:t>
      </w:r>
      <w:r w:rsidR="0082159E" w:rsidRPr="00A01063">
        <w:rPr>
          <w:rFonts w:hint="eastAsia"/>
          <w:color w:val="000000"/>
        </w:rPr>
        <w:t>不予补偿时间</w:t>
      </w:r>
      <w:r w:rsidR="00FC6A72" w:rsidRPr="00A01063">
        <w:rPr>
          <w:rFonts w:hint="eastAsia"/>
          <w:color w:val="000000"/>
        </w:rPr>
        <w:t>。</w:t>
      </w:r>
      <w:r w:rsidR="006571BB">
        <w:rPr>
          <w:rFonts w:hint="eastAsia"/>
          <w:color w:val="000000"/>
        </w:rPr>
        <w:t>在机试考试结束前听从监考老师现场管理</w:t>
      </w:r>
      <w:r w:rsidR="00DD3E0C" w:rsidRPr="00DD3E0C">
        <w:rPr>
          <w:rFonts w:hint="eastAsia"/>
          <w:color w:val="000000"/>
        </w:rPr>
        <w:t>，擅自离开座位视为提交试卷结束考试。</w:t>
      </w:r>
    </w:p>
    <w:p w:rsidR="001154F9" w:rsidRDefault="001154F9" w:rsidP="00A01063">
      <w:pPr>
        <w:pStyle w:val="one-p1"/>
        <w:adjustRightInd w:val="0"/>
        <w:snapToGrid w:val="0"/>
        <w:spacing w:before="0" w:beforeAutospacing="0" w:after="0" w:line="360" w:lineRule="auto"/>
        <w:ind w:firstLineChars="200" w:firstLine="480"/>
        <w:jc w:val="both"/>
        <w:rPr>
          <w:color w:val="000000"/>
        </w:rPr>
      </w:pPr>
    </w:p>
    <w:p w:rsidR="00303454" w:rsidRPr="00A01063" w:rsidRDefault="00303454" w:rsidP="00A01063">
      <w:pPr>
        <w:pStyle w:val="one-p1"/>
        <w:adjustRightInd w:val="0"/>
        <w:snapToGrid w:val="0"/>
        <w:spacing w:before="0" w:beforeAutospacing="0" w:after="0" w:line="360" w:lineRule="auto"/>
        <w:ind w:firstLineChars="200" w:firstLine="480"/>
        <w:jc w:val="both"/>
        <w:rPr>
          <w:color w:val="000000"/>
        </w:rPr>
      </w:pPr>
    </w:p>
    <w:p w:rsidR="00FA48AC" w:rsidRPr="00A01063" w:rsidRDefault="00FA48AC" w:rsidP="00A01063">
      <w:pPr>
        <w:pStyle w:val="one-p1"/>
        <w:adjustRightInd w:val="0"/>
        <w:snapToGrid w:val="0"/>
        <w:spacing w:before="0" w:beforeAutospacing="0" w:after="0" w:line="360" w:lineRule="auto"/>
        <w:ind w:firstLineChars="800" w:firstLine="1920"/>
        <w:jc w:val="both"/>
        <w:rPr>
          <w:color w:val="000000"/>
        </w:rPr>
      </w:pPr>
      <w:r w:rsidRPr="00A01063">
        <w:rPr>
          <w:color w:val="000000"/>
        </w:rPr>
        <w:t xml:space="preserve">                              考生签名：</w:t>
      </w:r>
      <w:r w:rsidR="00EC37A0">
        <w:rPr>
          <w:color w:val="000000"/>
          <w:u w:val="single"/>
        </w:rPr>
        <w:t xml:space="preserve">              </w:t>
      </w:r>
    </w:p>
    <w:p w:rsidR="00FA48AC" w:rsidRPr="00A01063" w:rsidRDefault="000E7C48" w:rsidP="00A01063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40" w:right="84"/>
        <w:jc w:val="right"/>
        <w:rPr>
          <w:color w:val="000000"/>
        </w:rPr>
      </w:pPr>
      <w:r>
        <w:rPr>
          <w:color w:val="000000"/>
        </w:rPr>
        <w:t>202</w:t>
      </w:r>
      <w:r w:rsidR="00FE152F">
        <w:rPr>
          <w:color w:val="000000"/>
        </w:rPr>
        <w:t>5</w:t>
      </w:r>
      <w:bookmarkStart w:id="0" w:name="_GoBack"/>
      <w:bookmarkEnd w:id="0"/>
      <w:r w:rsidR="007A419F" w:rsidRPr="00A01063">
        <w:rPr>
          <w:color w:val="000000"/>
        </w:rPr>
        <w:t>年</w:t>
      </w:r>
      <w:r w:rsidR="007A419F">
        <w:rPr>
          <w:color w:val="000000"/>
        </w:rPr>
        <w:t>9</w:t>
      </w:r>
      <w:r w:rsidR="00FA48AC" w:rsidRPr="00A01063">
        <w:rPr>
          <w:color w:val="000000"/>
        </w:rPr>
        <w:t>月</w:t>
      </w:r>
      <w:r w:rsidR="00DD3E0C">
        <w:rPr>
          <w:rFonts w:hint="eastAsia"/>
          <w:color w:val="000000"/>
        </w:rPr>
        <w:t xml:space="preserve"> </w:t>
      </w:r>
      <w:r w:rsidR="00DD3E0C">
        <w:rPr>
          <w:color w:val="000000"/>
        </w:rPr>
        <w:t xml:space="preserve"> </w:t>
      </w:r>
      <w:r w:rsidR="00FA48AC" w:rsidRPr="00A01063">
        <w:rPr>
          <w:color w:val="000000"/>
        </w:rPr>
        <w:t xml:space="preserve">  日</w:t>
      </w:r>
    </w:p>
    <w:sectPr w:rsidR="00FA48AC" w:rsidRPr="00A01063" w:rsidSect="00A01063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34B" w:rsidRDefault="00B2434B" w:rsidP="007E1781">
      <w:r>
        <w:separator/>
      </w:r>
    </w:p>
  </w:endnote>
  <w:endnote w:type="continuationSeparator" w:id="0">
    <w:p w:rsidR="00B2434B" w:rsidRDefault="00B2434B" w:rsidP="007E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34B" w:rsidRDefault="00B2434B" w:rsidP="007E1781">
      <w:r>
        <w:separator/>
      </w:r>
    </w:p>
  </w:footnote>
  <w:footnote w:type="continuationSeparator" w:id="0">
    <w:p w:rsidR="00B2434B" w:rsidRDefault="00B2434B" w:rsidP="007E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7A90"/>
    <w:multiLevelType w:val="hybridMultilevel"/>
    <w:tmpl w:val="73FE5B08"/>
    <w:lvl w:ilvl="0" w:tplc="846A5DF2">
      <w:start w:val="1"/>
      <w:numFmt w:val="none"/>
      <w:lvlText w:val="一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24"/>
    <w:rsid w:val="0001178C"/>
    <w:rsid w:val="000C2E6B"/>
    <w:rsid w:val="000E7C48"/>
    <w:rsid w:val="00103A30"/>
    <w:rsid w:val="0011056B"/>
    <w:rsid w:val="001154F9"/>
    <w:rsid w:val="001513F9"/>
    <w:rsid w:val="001A6424"/>
    <w:rsid w:val="00242CA0"/>
    <w:rsid w:val="00270FFA"/>
    <w:rsid w:val="00285444"/>
    <w:rsid w:val="002C55C9"/>
    <w:rsid w:val="002E1CAA"/>
    <w:rsid w:val="002F742B"/>
    <w:rsid w:val="00303454"/>
    <w:rsid w:val="003439EA"/>
    <w:rsid w:val="00413AF6"/>
    <w:rsid w:val="0043299D"/>
    <w:rsid w:val="00442585"/>
    <w:rsid w:val="00491545"/>
    <w:rsid w:val="005F4ED1"/>
    <w:rsid w:val="005F6EB3"/>
    <w:rsid w:val="0060308D"/>
    <w:rsid w:val="00635C2A"/>
    <w:rsid w:val="006478D5"/>
    <w:rsid w:val="006571BB"/>
    <w:rsid w:val="00662931"/>
    <w:rsid w:val="0077748E"/>
    <w:rsid w:val="007A419F"/>
    <w:rsid w:val="007E1781"/>
    <w:rsid w:val="007E7E2F"/>
    <w:rsid w:val="007F2FBF"/>
    <w:rsid w:val="0082159E"/>
    <w:rsid w:val="008A6F11"/>
    <w:rsid w:val="009062FE"/>
    <w:rsid w:val="009204C7"/>
    <w:rsid w:val="009215DF"/>
    <w:rsid w:val="00924702"/>
    <w:rsid w:val="009C2504"/>
    <w:rsid w:val="00A01063"/>
    <w:rsid w:val="00A2492B"/>
    <w:rsid w:val="00A82E70"/>
    <w:rsid w:val="00AA0B03"/>
    <w:rsid w:val="00AD7D91"/>
    <w:rsid w:val="00B2434B"/>
    <w:rsid w:val="00BF024A"/>
    <w:rsid w:val="00C45997"/>
    <w:rsid w:val="00C96EDA"/>
    <w:rsid w:val="00CF324F"/>
    <w:rsid w:val="00D73BF6"/>
    <w:rsid w:val="00DA01A8"/>
    <w:rsid w:val="00DA16A6"/>
    <w:rsid w:val="00DA1831"/>
    <w:rsid w:val="00DB07A1"/>
    <w:rsid w:val="00DD3E0C"/>
    <w:rsid w:val="00DE5E74"/>
    <w:rsid w:val="00DE707D"/>
    <w:rsid w:val="00E45B48"/>
    <w:rsid w:val="00E46E2C"/>
    <w:rsid w:val="00E71215"/>
    <w:rsid w:val="00E80B7C"/>
    <w:rsid w:val="00EC2B67"/>
    <w:rsid w:val="00EC37A0"/>
    <w:rsid w:val="00ED17F3"/>
    <w:rsid w:val="00ED5DED"/>
    <w:rsid w:val="00F470AB"/>
    <w:rsid w:val="00F5541E"/>
    <w:rsid w:val="00FA48AC"/>
    <w:rsid w:val="00FC6A72"/>
    <w:rsid w:val="00F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5CF332-0718-46DB-90D5-B23738A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854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1">
    <w:name w:val="one-p1"/>
    <w:basedOn w:val="a"/>
    <w:rsid w:val="0011056B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rsid w:val="00C96ED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E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17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1781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8544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DD3E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3E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8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cst000</cp:lastModifiedBy>
  <cp:revision>3</cp:revision>
  <dcterms:created xsi:type="dcterms:W3CDTF">2025-09-13T10:52:00Z</dcterms:created>
  <dcterms:modified xsi:type="dcterms:W3CDTF">2025-09-13T10:52:00Z</dcterms:modified>
</cp:coreProperties>
</file>