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2379"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44"/>
        </w:rPr>
        <w:t xml:space="preserve">浙江大学软件学院 </w:t>
      </w:r>
    </w:p>
    <w:p w14:paraId="2EDE519A"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44"/>
        </w:rPr>
        <w:t>“熔金计划”学生骨干培养工程报名表</w:t>
      </w:r>
    </w:p>
    <w:bookmarkEnd w:id="0"/>
    <w:p w14:paraId="3699C054">
      <w:pPr>
        <w:jc w:val="both"/>
      </w:pPr>
    </w:p>
    <w:tbl>
      <w:tblPr>
        <w:tblStyle w:val="4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023"/>
        <w:gridCol w:w="1275"/>
        <w:gridCol w:w="1946"/>
        <w:gridCol w:w="2079"/>
      </w:tblGrid>
      <w:tr w14:paraId="3374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233" w:type="dxa"/>
            <w:vAlign w:val="center"/>
          </w:tcPr>
          <w:p w14:paraId="60B25071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姓</w:t>
            </w:r>
            <w:r>
              <w:rPr>
                <w:rFonts w:ascii="宋体" w:hAnsi="宋体" w:eastAsia="宋体" w:cs="Times New Roman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 xml:space="preserve"> 名</w:t>
            </w:r>
          </w:p>
        </w:tc>
        <w:tc>
          <w:tcPr>
            <w:tcW w:w="2023" w:type="dxa"/>
            <w:vAlign w:val="center"/>
          </w:tcPr>
          <w:p w14:paraId="2FDA6B7D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CFD2CDC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学</w:t>
            </w:r>
            <w:r>
              <w:rPr>
                <w:rFonts w:ascii="宋体" w:hAnsi="宋体" w:eastAsia="宋体" w:cs="Times New Roman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 xml:space="preserve"> 号</w:t>
            </w:r>
          </w:p>
        </w:tc>
        <w:tc>
          <w:tcPr>
            <w:tcW w:w="1946" w:type="dxa"/>
            <w:vAlign w:val="center"/>
          </w:tcPr>
          <w:p w14:paraId="60A1FD62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 w14:paraId="0436C406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照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片</w:t>
            </w:r>
          </w:p>
        </w:tc>
      </w:tr>
      <w:tr w14:paraId="4DC4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233" w:type="dxa"/>
            <w:vAlign w:val="center"/>
          </w:tcPr>
          <w:p w14:paraId="5E20E78E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 xml:space="preserve">学 </w:t>
            </w:r>
            <w:r>
              <w:rPr>
                <w:rFonts w:ascii="宋体" w:hAnsi="宋体" w:eastAsia="宋体" w:cs="Times New Roman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院</w:t>
            </w:r>
          </w:p>
        </w:tc>
        <w:tc>
          <w:tcPr>
            <w:tcW w:w="2023" w:type="dxa"/>
            <w:vAlign w:val="center"/>
          </w:tcPr>
          <w:p w14:paraId="57316D58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FC4A8EB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 xml:space="preserve">专 </w:t>
            </w:r>
            <w:r>
              <w:rPr>
                <w:rFonts w:ascii="宋体" w:hAnsi="宋体" w:eastAsia="宋体" w:cs="Times New Roman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业</w:t>
            </w:r>
          </w:p>
        </w:tc>
        <w:tc>
          <w:tcPr>
            <w:tcW w:w="1946" w:type="dxa"/>
            <w:vAlign w:val="center"/>
          </w:tcPr>
          <w:p w14:paraId="7DE7F765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 w14:paraId="1A564BA8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18EE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33" w:type="dxa"/>
            <w:vAlign w:val="center"/>
          </w:tcPr>
          <w:p w14:paraId="477DDEA9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级</w:t>
            </w:r>
          </w:p>
        </w:tc>
        <w:tc>
          <w:tcPr>
            <w:tcW w:w="2023" w:type="dxa"/>
            <w:vAlign w:val="center"/>
          </w:tcPr>
          <w:p w14:paraId="59B73010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96268C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政治面貌</w:t>
            </w:r>
          </w:p>
        </w:tc>
        <w:tc>
          <w:tcPr>
            <w:tcW w:w="1946" w:type="dxa"/>
          </w:tcPr>
          <w:p w14:paraId="7C8B0356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 w14:paraId="6A32282B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4826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33" w:type="dxa"/>
            <w:vAlign w:val="center"/>
          </w:tcPr>
          <w:p w14:paraId="46232A33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手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机</w:t>
            </w:r>
          </w:p>
        </w:tc>
        <w:tc>
          <w:tcPr>
            <w:tcW w:w="2023" w:type="dxa"/>
            <w:vAlign w:val="center"/>
          </w:tcPr>
          <w:p w14:paraId="1E8BF36A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FD76425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邮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箱</w:t>
            </w:r>
          </w:p>
        </w:tc>
        <w:tc>
          <w:tcPr>
            <w:tcW w:w="1946" w:type="dxa"/>
          </w:tcPr>
          <w:p w14:paraId="02519647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 w14:paraId="23030F5B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0551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233" w:type="dxa"/>
            <w:vAlign w:val="center"/>
          </w:tcPr>
          <w:p w14:paraId="29A7CA8C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所获荣誉及奖励</w:t>
            </w:r>
          </w:p>
        </w:tc>
        <w:tc>
          <w:tcPr>
            <w:tcW w:w="7323" w:type="dxa"/>
            <w:gridSpan w:val="4"/>
            <w:vAlign w:val="center"/>
          </w:tcPr>
          <w:p w14:paraId="6CA70194"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1443B8EF">
            <w:pPr>
              <w:spacing w:before="156" w:beforeLines="50" w:after="156" w:afterLines="50"/>
              <w:ind w:firstLine="4440" w:firstLineChars="18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  </w:t>
            </w:r>
          </w:p>
        </w:tc>
      </w:tr>
      <w:tr w14:paraId="6D9E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</w:trPr>
        <w:tc>
          <w:tcPr>
            <w:tcW w:w="1233" w:type="dxa"/>
            <w:vAlign w:val="center"/>
          </w:tcPr>
          <w:p w14:paraId="73C17D7E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社会工作情况</w:t>
            </w:r>
          </w:p>
        </w:tc>
        <w:tc>
          <w:tcPr>
            <w:tcW w:w="7323" w:type="dxa"/>
            <w:gridSpan w:val="4"/>
            <w:vAlign w:val="center"/>
          </w:tcPr>
          <w:p w14:paraId="68881F08">
            <w:pPr>
              <w:spacing w:before="156" w:beforeLines="50" w:after="156" w:afterLine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可另附个人简历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 w14:paraId="33CD1523"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5BBBA29D"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294EA9A4"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1012756A"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6840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233" w:type="dxa"/>
            <w:vAlign w:val="center"/>
          </w:tcPr>
          <w:p w14:paraId="67C64E6B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个人兴趣或特长</w:t>
            </w:r>
          </w:p>
        </w:tc>
        <w:tc>
          <w:tcPr>
            <w:tcW w:w="7323" w:type="dxa"/>
            <w:gridSpan w:val="4"/>
            <w:vAlign w:val="center"/>
          </w:tcPr>
          <w:p w14:paraId="3B9A0154"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6E89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233" w:type="dxa"/>
            <w:vAlign w:val="center"/>
          </w:tcPr>
          <w:p w14:paraId="0B6AEDC5">
            <w:pPr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</w:rPr>
              <w:t>未来职业规划及为此所做的准备</w:t>
            </w:r>
          </w:p>
        </w:tc>
        <w:tc>
          <w:tcPr>
            <w:tcW w:w="7323" w:type="dxa"/>
            <w:gridSpan w:val="4"/>
            <w:vAlign w:val="center"/>
          </w:tcPr>
          <w:p w14:paraId="7946F273"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56BA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233" w:type="dxa"/>
            <w:vAlign w:val="center"/>
          </w:tcPr>
          <w:p w14:paraId="6B0C775B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1"/>
                <w:lang w:val="en-US" w:eastAsia="zh-CN"/>
              </w:rPr>
              <w:t>希望在“熔金计划”中学习或者收获内容或技能</w:t>
            </w:r>
          </w:p>
        </w:tc>
        <w:tc>
          <w:tcPr>
            <w:tcW w:w="7323" w:type="dxa"/>
            <w:gridSpan w:val="4"/>
            <w:vAlign w:val="center"/>
          </w:tcPr>
          <w:p w14:paraId="5C7BB9C4"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 w14:paraId="2D1B5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zNlY2RiNzg5MTk3NDA4ODZjZTUwMmYyNGQ1MTcifQ=="/>
  </w:docVars>
  <w:rsids>
    <w:rsidRoot w:val="00320AEF"/>
    <w:rsid w:val="00003245"/>
    <w:rsid w:val="001004D7"/>
    <w:rsid w:val="00135A62"/>
    <w:rsid w:val="00320AEF"/>
    <w:rsid w:val="0032378D"/>
    <w:rsid w:val="0042245D"/>
    <w:rsid w:val="00510BF8"/>
    <w:rsid w:val="005A38C6"/>
    <w:rsid w:val="007677E0"/>
    <w:rsid w:val="007D7386"/>
    <w:rsid w:val="009167CD"/>
    <w:rsid w:val="00A52B27"/>
    <w:rsid w:val="00AC1814"/>
    <w:rsid w:val="00B51FB4"/>
    <w:rsid w:val="00B54459"/>
    <w:rsid w:val="00C34FEC"/>
    <w:rsid w:val="00E748B3"/>
    <w:rsid w:val="00EB39C8"/>
    <w:rsid w:val="00EC676F"/>
    <w:rsid w:val="00EE3A7D"/>
    <w:rsid w:val="00F31C48"/>
    <w:rsid w:val="09245B5E"/>
    <w:rsid w:val="10DC2D82"/>
    <w:rsid w:val="172C27B3"/>
    <w:rsid w:val="19D008C3"/>
    <w:rsid w:val="219043E0"/>
    <w:rsid w:val="2C4E2A0D"/>
    <w:rsid w:val="41257A96"/>
    <w:rsid w:val="437631A8"/>
    <w:rsid w:val="44962DE2"/>
    <w:rsid w:val="4B073FBC"/>
    <w:rsid w:val="4E4E6445"/>
    <w:rsid w:val="5AB36A77"/>
    <w:rsid w:val="5E741E17"/>
    <w:rsid w:val="5ED52E57"/>
    <w:rsid w:val="706D6456"/>
    <w:rsid w:val="76A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1</Lines>
  <Paragraphs>1</Paragraphs>
  <TotalTime>10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2023-03-08T07:09:00Z</dcterms:created>
  <dc:creator>wan xi</dc:creator>
  <cp:lastModifiedBy>HuangBS</cp:lastModifiedBy>
  <dcterms:modified xsi:type="dcterms:W3CDTF">2025-03-04T10:53:32Z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82FBCCF249254B8A9D6B0EAD9A475CAB</vt:lpwstr>
  </property>
  <property fmtid="{D5CDD505-2E9C-101B-9397-08002B2CF9AE}" pid="4" name="KSOTemplateDocerSaveRecord">
    <vt:lpwstr>eyJoZGlkIjoiZDZmODE2Yzg2ODkwMWY5NzFlOTBlZmY2YTE4MDM5NWYiLCJ1c2VySWQiOiI1MjU0OTMyNDgifQ==</vt:lpwstr>
  </property>
</Properties>
</file>